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2D" w:rsidRPr="00601E2D" w:rsidRDefault="00601E2D" w:rsidP="00601E2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80"/>
          <w:kern w:val="36"/>
          <w:sz w:val="55"/>
          <w:szCs w:val="55"/>
          <w:lang w:eastAsia="es-ES"/>
        </w:rPr>
      </w:pPr>
      <w:r w:rsidRPr="00601E2D">
        <w:rPr>
          <w:rFonts w:ascii="Georgia" w:eastAsia="Times New Roman" w:hAnsi="Georgia" w:cs="Times New Roman"/>
          <w:b/>
          <w:bCs/>
          <w:color w:val="000080"/>
          <w:kern w:val="36"/>
          <w:sz w:val="55"/>
          <w:szCs w:val="55"/>
          <w:lang w:eastAsia="es-ES"/>
        </w:rPr>
        <w:t>El decálogo del veraneante católico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noProof/>
          <w:color w:val="000080"/>
          <w:sz w:val="26"/>
          <w:szCs w:val="26"/>
          <w:lang w:eastAsia="es-ES"/>
        </w:rPr>
        <w:drawing>
          <wp:inline distT="0" distB="0" distL="0" distR="0">
            <wp:extent cx="3764915" cy="3293110"/>
            <wp:effectExtent l="0" t="0" r="6985" b="2540"/>
            <wp:docPr id="1" name="Imagen 1" descr="somb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i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Dios no se toma vacaciones en su búsqueda del hombre...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1.- Vive la naturaleza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En la playa, en la montaña, en la serranía, descubre la presencia de Dios. Alábale por haberla hecho tan hermosa.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2.- Vive tu nombre y condición de cristiano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No te avergüences en verano de ser cristiano. Falsearías tu identidad.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3.- Vive el domingo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En vacaciones, el domingo sigue siendo el día del Señor y Dios no se va de vacaciones. Acude a la Eucaristía dominical. Tienes además más tiempo libre.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4.- Vive la familia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Dialoga, juega, goza con ellos sin prisas. Reza en familia. Asiste al templo también con ellos.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5.- Vive la vida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lastRenderedPageBreak/>
        <w:t>La vida es el gran don de Dios. No hagas peligrar tu propia vida y evita riesgos a la vida de los demás.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6.- Vive la amistad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Desde la escucha, la confianza, la ayuda, el diálogo, el enriquecimiento y el respecto a la dignidad sagrada de las demás personas.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7.- Vive la justicia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No esperes que todo te lo den hecho. Otros trabajan para que tú tengas vacaciones. Ellos también tienen sus derechos. Respétales y respeta sus bienes.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8.- Vive la verdad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Evita la hipocresía, la mentira, la crítica, la presunción engañosa e interesada o la vanagloria.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9.- Vive la limpieza de corazón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Supera la codicia, el egoísmo y el hedonismo. Vacación no equivale a permisividad.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10.- Vive la solidaridad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No lo quieras todo para ti. Piensa en quienes no tienen vacaciones, porque ni siquiera tienen el pan de cada día. La caridad tampoco toma vacaciones.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En verano seguimos siendo cristianos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En fin, estos diez mandamientos se vuelven a encerrar en dos: seguir dando «al César lo que es del César, y a Dios lo que es de Dios», o dicho de otro modo, en vacaciones y en todo tiempo, sigue acordándote de Dios y del prójimo, relacionándote con ellos como si ellos se relacionarán contigo.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  <w:t>Dios no se toma vacaciones en su búsqueda de amor al hombre. Las vacaciones pueden ser tiempo excepcional para salir a su encuentro. Y es que en verano, seguimos siendo cristianos. Es más, tenemos una magnífica oportunidad de serlo y de demostrarlo.</w:t>
      </w:r>
    </w:p>
    <w:p w:rsidR="00601E2D" w:rsidRPr="00601E2D" w:rsidRDefault="00601E2D" w:rsidP="00601E2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80"/>
          <w:sz w:val="19"/>
          <w:szCs w:val="19"/>
          <w:lang w:eastAsia="es-ES"/>
        </w:rPr>
      </w:pPr>
      <w:r w:rsidRPr="00601E2D">
        <w:rPr>
          <w:rFonts w:ascii="Georgia" w:eastAsia="Times New Roman" w:hAnsi="Georgia" w:cs="Times New Roman"/>
          <w:color w:val="000080"/>
          <w:sz w:val="19"/>
          <w:szCs w:val="19"/>
          <w:lang w:eastAsia="es-ES"/>
        </w:rPr>
        <w:t>Autor del texto: Obispo de Tortosa</w:t>
      </w:r>
      <w:r w:rsidRPr="00601E2D">
        <w:rPr>
          <w:rFonts w:ascii="Georgia" w:eastAsia="Times New Roman" w:hAnsi="Georgia" w:cs="Times New Roman"/>
          <w:color w:val="000080"/>
          <w:sz w:val="19"/>
          <w:szCs w:val="19"/>
          <w:lang w:eastAsia="es-ES"/>
        </w:rPr>
        <w:br/>
        <w:t>(España), Monseñor Javier Salinas Viñals.</w:t>
      </w:r>
    </w:p>
    <w:p w:rsidR="008D2C77" w:rsidRDefault="008D2C77">
      <w:bookmarkStart w:id="0" w:name="_GoBack"/>
      <w:bookmarkEnd w:id="0"/>
    </w:p>
    <w:sectPr w:rsidR="008D2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2D"/>
    <w:rsid w:val="00601E2D"/>
    <w:rsid w:val="008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1E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0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eque">
    <w:name w:val="peque"/>
    <w:basedOn w:val="Normal"/>
    <w:rsid w:val="0060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1E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0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eque">
    <w:name w:val="peque"/>
    <w:basedOn w:val="Normal"/>
    <w:rsid w:val="0060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2018-07-31T09:01:00Z</dcterms:created>
  <dcterms:modified xsi:type="dcterms:W3CDTF">2018-07-31T09:02:00Z</dcterms:modified>
</cp:coreProperties>
</file>